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65F3" w14:textId="77777777" w:rsidR="00CB4B0A" w:rsidRPr="00CB4B0A" w:rsidRDefault="00616F95" w:rsidP="00CB4B0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/>
        </w:rPr>
        <w:t xml:space="preserve">Gizlilik </w:t>
      </w:r>
      <w:r w:rsidR="00CB4B0A" w:rsidRPr="00CB4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/>
        </w:rPr>
        <w:t>Politikası</w:t>
      </w:r>
    </w:p>
    <w:p w14:paraId="51440380" w14:textId="77777777" w:rsidR="00CB4B0A" w:rsidRPr="00CB4B0A" w:rsidRDefault="00CB4B0A" w:rsidP="00CB4B0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/>
        </w:rPr>
        <w:br/>
      </w:r>
    </w:p>
    <w:p w14:paraId="394738D1" w14:textId="0FE5C1E5" w:rsidR="00CB4B0A" w:rsidRPr="00CB4B0A" w:rsidRDefault="00616F95" w:rsidP="00CB4B0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/>
        </w:rPr>
        <w:t>Güncelleme Tarihi:</w:t>
      </w:r>
      <w:r w:rsidR="002430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/>
        </w:rPr>
        <w:t xml:space="preserve">  10.08.2020</w:t>
      </w:r>
    </w:p>
    <w:p w14:paraId="7C5B724E" w14:textId="77777777" w:rsidR="00CB4B0A" w:rsidRDefault="00CB4B0A" w:rsidP="002430ED">
      <w:pPr>
        <w:jc w:val="both"/>
      </w:pPr>
    </w:p>
    <w:p w14:paraId="5B3D0602" w14:textId="72C6BCF6" w:rsidR="00CB4B0A" w:rsidRDefault="00C85B67" w:rsidP="002430ED">
      <w:pPr>
        <w:pStyle w:val="NormalWeb"/>
        <w:spacing w:before="0" w:beforeAutospacing="0" w:after="120" w:afterAutospacing="0" w:line="336" w:lineRule="atLeast"/>
        <w:jc w:val="both"/>
        <w:textAlignment w:val="baseline"/>
        <w:rPr>
          <w:rFonts w:ascii="SourceSans-Regular" w:hAnsi="SourceSans-Regular" w:cs="Arial"/>
          <w:color w:val="333333"/>
          <w:sz w:val="21"/>
          <w:szCs w:val="21"/>
        </w:rPr>
      </w:pPr>
      <w:r w:rsidRPr="00C85B67">
        <w:rPr>
          <w:rFonts w:ascii="SourceSans-Regular" w:hAnsi="SourceSans-Regular" w:cs="Arial"/>
          <w:b/>
          <w:color w:val="333333"/>
          <w:sz w:val="21"/>
          <w:szCs w:val="21"/>
        </w:rPr>
        <w:t>KROMBERA İLETİŞİM HİZMETLERİ VE TİCARET ANONİM ŞİRKETİ</w:t>
      </w:r>
      <w:r w:rsidR="002430ED">
        <w:rPr>
          <w:rFonts w:ascii="SourceSans-Regular" w:hAnsi="SourceSans-Regular" w:cs="Arial"/>
          <w:b/>
          <w:color w:val="333333"/>
          <w:sz w:val="21"/>
          <w:szCs w:val="21"/>
        </w:rPr>
        <w:t xml:space="preserve"> (“</w:t>
      </w:r>
      <w:proofErr w:type="spellStart"/>
      <w:r>
        <w:rPr>
          <w:rFonts w:ascii="SourceSans-Regular" w:hAnsi="SourceSans-Regular" w:cs="Arial"/>
          <w:b/>
          <w:color w:val="333333"/>
          <w:sz w:val="21"/>
          <w:szCs w:val="21"/>
        </w:rPr>
        <w:t>Krom</w:t>
      </w:r>
      <w:r w:rsidR="00D87C14">
        <w:rPr>
          <w:rFonts w:ascii="SourceSans-Regular" w:hAnsi="SourceSans-Regular" w:cs="Arial"/>
          <w:b/>
          <w:color w:val="333333"/>
          <w:sz w:val="21"/>
          <w:szCs w:val="21"/>
        </w:rPr>
        <w:t>bera</w:t>
      </w:r>
      <w:proofErr w:type="spellEnd"/>
      <w:r w:rsidR="00616F95">
        <w:rPr>
          <w:rFonts w:ascii="SourceSans-Regular" w:hAnsi="SourceSans-Regular" w:cs="Arial"/>
          <w:b/>
          <w:color w:val="333333"/>
          <w:sz w:val="21"/>
          <w:szCs w:val="21"/>
        </w:rPr>
        <w:t>”)</w:t>
      </w:r>
      <w:r w:rsidR="00616F95" w:rsidRPr="00616F95">
        <w:rPr>
          <w:rFonts w:ascii="SourceSans-Regular" w:hAnsi="SourceSans-Regular" w:cs="Arial"/>
          <w:b/>
          <w:color w:val="333333"/>
          <w:sz w:val="21"/>
          <w:szCs w:val="21"/>
        </w:rPr>
        <w:t xml:space="preserve"> </w:t>
      </w:r>
      <w:r>
        <w:rPr>
          <w:rFonts w:ascii="SourceSans-Regular" w:hAnsi="SourceSans-Regular" w:cs="Arial"/>
          <w:color w:val="333333"/>
          <w:sz w:val="21"/>
          <w:szCs w:val="21"/>
        </w:rPr>
        <w:t>www.krom</w:t>
      </w:r>
      <w:r w:rsidR="00D87C14">
        <w:rPr>
          <w:rFonts w:ascii="SourceSans-Regular" w:hAnsi="SourceSans-Regular" w:cs="Arial"/>
          <w:color w:val="333333"/>
          <w:sz w:val="21"/>
          <w:szCs w:val="21"/>
        </w:rPr>
        <w:t>bera</w:t>
      </w:r>
      <w:r w:rsidR="002430ED" w:rsidRPr="002430ED">
        <w:rPr>
          <w:rFonts w:ascii="SourceSans-Regular" w:hAnsi="SourceSans-Regular" w:cs="Arial"/>
          <w:color w:val="333333"/>
          <w:sz w:val="21"/>
          <w:szCs w:val="21"/>
        </w:rPr>
        <w:t>.</w:t>
      </w:r>
      <w:r w:rsidR="00616F95" w:rsidRPr="002430ED">
        <w:rPr>
          <w:rFonts w:ascii="SourceSans-Regular" w:hAnsi="SourceSans-Regular" w:cs="Arial"/>
          <w:color w:val="333333"/>
          <w:sz w:val="21"/>
          <w:szCs w:val="21"/>
        </w:rPr>
        <w:t>com</w:t>
      </w:r>
      <w:r w:rsidR="002430ED">
        <w:rPr>
          <w:rFonts w:ascii="SourceSans-Regular" w:hAnsi="SourceSans-Regular" w:cs="Arial"/>
          <w:color w:val="333333"/>
          <w:sz w:val="21"/>
          <w:szCs w:val="21"/>
        </w:rPr>
        <w:t>’ a</w:t>
      </w:r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(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bundan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sonra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"Web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Sitesi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"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olarak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ifade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edilecektir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.)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vermiş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olduğunuz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bilgilerin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gizliliğini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korumak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amacıyla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aşağıda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belirtilen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temel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kuralları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333333"/>
          <w:sz w:val="21"/>
          <w:szCs w:val="21"/>
        </w:rPr>
        <w:t>benimsemektedir</w:t>
      </w:r>
      <w:proofErr w:type="spellEnd"/>
      <w:r w:rsidR="00CB4B0A">
        <w:rPr>
          <w:rFonts w:ascii="SourceSans-Regular" w:hAnsi="SourceSans-Regular" w:cs="Arial"/>
          <w:color w:val="333333"/>
          <w:sz w:val="21"/>
          <w:szCs w:val="21"/>
        </w:rPr>
        <w:t>.</w:t>
      </w:r>
    </w:p>
    <w:p w14:paraId="0D01CF0F" w14:textId="4AF96CE4" w:rsidR="00CB4B0A" w:rsidRDefault="00616F95" w:rsidP="002430ED">
      <w:pPr>
        <w:numPr>
          <w:ilvl w:val="0"/>
          <w:numId w:val="4"/>
        </w:numPr>
        <w:spacing w:after="150" w:line="240" w:lineRule="auto"/>
        <w:ind w:left="0"/>
        <w:jc w:val="both"/>
        <w:textAlignment w:val="baseline"/>
        <w:rPr>
          <w:rFonts w:ascii="SourceSans-Regular" w:hAnsi="SourceSans-Regular" w:cs="Arial"/>
          <w:color w:val="000000"/>
          <w:sz w:val="21"/>
          <w:szCs w:val="21"/>
        </w:rPr>
      </w:pPr>
      <w:r>
        <w:rPr>
          <w:rFonts w:ascii="SourceSans-Regular" w:hAnsi="SourceSans-Regular" w:cs="Arial"/>
          <w:color w:val="000000"/>
          <w:sz w:val="21"/>
          <w:szCs w:val="21"/>
        </w:rPr>
        <w:t xml:space="preserve">Web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Sitemiz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’ de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yapılan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işlemler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ve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bilgi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güncelleme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amaçlı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gir</w:t>
      </w:r>
      <w:r>
        <w:rPr>
          <w:rFonts w:ascii="SourceSans-Regular" w:hAnsi="SourceSans-Regular" w:cs="Arial"/>
          <w:color w:val="000000"/>
          <w:sz w:val="21"/>
          <w:szCs w:val="21"/>
        </w:rPr>
        <w:t>il</w:t>
      </w:r>
      <w:r w:rsidR="00CB4B0A">
        <w:rPr>
          <w:rFonts w:ascii="SourceSans-Regular" w:hAnsi="SourceSans-Regular" w:cs="Arial"/>
          <w:color w:val="000000"/>
          <w:sz w:val="21"/>
          <w:szCs w:val="21"/>
        </w:rPr>
        <w:t>miş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ol</w:t>
      </w:r>
      <w:r>
        <w:rPr>
          <w:rFonts w:ascii="SourceSans-Regular" w:hAnsi="SourceSans-Regular" w:cs="Arial"/>
          <w:color w:val="000000"/>
          <w:sz w:val="21"/>
          <w:szCs w:val="21"/>
        </w:rPr>
        <w:t>an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bilgiler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diğer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internet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kullanıcıları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tarafından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görüntülenemez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>.</w:t>
      </w:r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Kullanıcılarımızın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bizimle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paylaştığı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bilgiler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paylaşıl</w:t>
      </w:r>
      <w:r w:rsidR="002430ED">
        <w:rPr>
          <w:rFonts w:ascii="SourceSans-Regular" w:hAnsi="SourceSans-Regular" w:cs="Arial"/>
          <w:color w:val="000000"/>
          <w:sz w:val="21"/>
          <w:szCs w:val="21"/>
        </w:rPr>
        <w:t>maya</w:t>
      </w:r>
      <w:r>
        <w:rPr>
          <w:rFonts w:ascii="SourceSans-Regular" w:hAnsi="SourceSans-Regular" w:cs="Arial"/>
          <w:color w:val="000000"/>
          <w:sz w:val="21"/>
          <w:szCs w:val="21"/>
        </w:rPr>
        <w:t>cak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şekilde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kısıtlanmıştır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>.</w:t>
      </w:r>
    </w:p>
    <w:p w14:paraId="197122A1" w14:textId="7BE9AE8B" w:rsidR="00CB4B0A" w:rsidRDefault="00C85B67" w:rsidP="002430ED">
      <w:pPr>
        <w:numPr>
          <w:ilvl w:val="0"/>
          <w:numId w:val="4"/>
        </w:numPr>
        <w:spacing w:after="150" w:line="240" w:lineRule="auto"/>
        <w:ind w:left="0"/>
        <w:jc w:val="both"/>
        <w:textAlignment w:val="baseline"/>
        <w:rPr>
          <w:rFonts w:ascii="SourceSans-Regular" w:hAnsi="SourceSans-Regular" w:cs="Arial"/>
          <w:color w:val="000000"/>
          <w:sz w:val="21"/>
          <w:szCs w:val="21"/>
        </w:rPr>
      </w:pP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Krombera</w:t>
      </w:r>
      <w:proofErr w:type="spellEnd"/>
      <w:r w:rsidR="00616F95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sözkonusu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bilgileri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2430ED">
        <w:rPr>
          <w:rFonts w:ascii="SourceSans-Regular" w:hAnsi="SourceSans-Regular" w:cs="Arial"/>
          <w:color w:val="000000"/>
          <w:sz w:val="21"/>
          <w:szCs w:val="21"/>
        </w:rPr>
        <w:t>K</w:t>
      </w:r>
      <w:r w:rsidR="00616F95">
        <w:rPr>
          <w:rFonts w:ascii="SourceSans-Regular" w:hAnsi="SourceSans-Regular" w:cs="Arial"/>
          <w:color w:val="000000"/>
          <w:sz w:val="21"/>
          <w:szCs w:val="21"/>
        </w:rPr>
        <w:t>ullanıcıların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onayı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dışında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ya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da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yasal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bir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yükümlülük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altında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bulunmadığı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sü</w:t>
      </w:r>
      <w:r w:rsidR="00404900">
        <w:rPr>
          <w:rFonts w:ascii="SourceSans-Regular" w:hAnsi="SourceSans-Regular" w:cs="Arial"/>
          <w:color w:val="000000"/>
          <w:sz w:val="21"/>
          <w:szCs w:val="21"/>
        </w:rPr>
        <w:t>rece</w:t>
      </w:r>
      <w:proofErr w:type="spellEnd"/>
      <w:r w:rsidR="00404900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616F95">
        <w:rPr>
          <w:rFonts w:ascii="SourceSans-Regular" w:hAnsi="SourceSans-Regular" w:cs="Arial"/>
          <w:color w:val="000000"/>
          <w:sz w:val="21"/>
          <w:szCs w:val="21"/>
        </w:rPr>
        <w:t>herhangi</w:t>
      </w:r>
      <w:proofErr w:type="spellEnd"/>
      <w:r w:rsidR="00616F95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616F95">
        <w:rPr>
          <w:rFonts w:ascii="SourceSans-Regular" w:hAnsi="SourceSans-Regular" w:cs="Arial"/>
          <w:color w:val="000000"/>
          <w:sz w:val="21"/>
          <w:szCs w:val="21"/>
        </w:rPr>
        <w:t>bir</w:t>
      </w:r>
      <w:proofErr w:type="spellEnd"/>
      <w:r w:rsidR="00616F95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616F95">
        <w:rPr>
          <w:rFonts w:ascii="SourceSans-Regular" w:hAnsi="SourceSans-Regular" w:cs="Arial"/>
          <w:color w:val="000000"/>
          <w:sz w:val="21"/>
          <w:szCs w:val="21"/>
        </w:rPr>
        <w:t>üçüncü</w:t>
      </w:r>
      <w:proofErr w:type="spellEnd"/>
      <w:r w:rsidR="00616F95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616F95">
        <w:rPr>
          <w:rFonts w:ascii="SourceSans-Regular" w:hAnsi="SourceSans-Regular" w:cs="Arial"/>
          <w:color w:val="000000"/>
          <w:sz w:val="21"/>
          <w:szCs w:val="21"/>
        </w:rPr>
        <w:t>şahıs</w:t>
      </w:r>
      <w:proofErr w:type="spellEnd"/>
      <w:r w:rsidR="00616F95">
        <w:rPr>
          <w:rFonts w:ascii="SourceSans-Regular" w:hAnsi="SourceSans-Regular" w:cs="Arial"/>
          <w:color w:val="000000"/>
          <w:sz w:val="21"/>
          <w:szCs w:val="21"/>
        </w:rPr>
        <w:t xml:space="preserve">,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kurum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ve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kuruluş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ile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paylaşmayacaktır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>. </w:t>
      </w:r>
    </w:p>
    <w:p w14:paraId="244A4C76" w14:textId="4A933F32" w:rsidR="00CB4B0A" w:rsidRDefault="00C85B67" w:rsidP="002430ED">
      <w:pPr>
        <w:numPr>
          <w:ilvl w:val="0"/>
          <w:numId w:val="4"/>
        </w:numPr>
        <w:spacing w:after="150" w:line="240" w:lineRule="auto"/>
        <w:ind w:left="0"/>
        <w:jc w:val="both"/>
        <w:textAlignment w:val="baseline"/>
        <w:rPr>
          <w:rFonts w:ascii="SourceSans-Regular" w:hAnsi="SourceSans-Regular" w:cs="Arial"/>
          <w:color w:val="000000"/>
          <w:sz w:val="21"/>
          <w:szCs w:val="21"/>
        </w:rPr>
      </w:pP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Krombera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bu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bilgileri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sadece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gerekli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yetkiler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ve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yasal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düzenlemeler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çerçevesinde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açıklayabilecektir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Krombera</w:t>
      </w:r>
      <w:proofErr w:type="spellEnd"/>
      <w:r w:rsidR="00245F55">
        <w:rPr>
          <w:rFonts w:ascii="SourceSans-Regular" w:hAnsi="SourceSans-Regular" w:cs="Arial"/>
          <w:color w:val="000000"/>
          <w:sz w:val="21"/>
          <w:szCs w:val="21"/>
        </w:rPr>
        <w:t xml:space="preserve">’ </w:t>
      </w:r>
      <w:proofErr w:type="spellStart"/>
      <w:r w:rsidR="00245F55">
        <w:rPr>
          <w:rFonts w:ascii="SourceSans-Regular" w:hAnsi="SourceSans-Regular" w:cs="Arial"/>
          <w:color w:val="000000"/>
          <w:sz w:val="21"/>
          <w:szCs w:val="21"/>
        </w:rPr>
        <w:t>nı</w:t>
      </w:r>
      <w:r w:rsidR="002430ED">
        <w:rPr>
          <w:rFonts w:ascii="SourceSans-Regular" w:hAnsi="SourceSans-Regular" w:cs="Arial"/>
          <w:color w:val="000000"/>
          <w:sz w:val="21"/>
          <w:szCs w:val="21"/>
        </w:rPr>
        <w:t>n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tabi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olduğu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düzenleyici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kurumlar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ve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/veya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yasama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,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yü</w:t>
      </w:r>
      <w:r w:rsidR="00616F95">
        <w:rPr>
          <w:rFonts w:ascii="SourceSans-Regular" w:hAnsi="SourceSans-Regular" w:cs="Arial"/>
          <w:color w:val="000000"/>
          <w:sz w:val="21"/>
          <w:szCs w:val="21"/>
        </w:rPr>
        <w:t>rütme</w:t>
      </w:r>
      <w:proofErr w:type="spellEnd"/>
      <w:r w:rsidR="00616F95">
        <w:rPr>
          <w:rFonts w:ascii="SourceSans-Regular" w:hAnsi="SourceSans-Regular" w:cs="Arial"/>
          <w:color w:val="000000"/>
          <w:sz w:val="21"/>
          <w:szCs w:val="21"/>
        </w:rPr>
        <w:t xml:space="preserve"> organ </w:t>
      </w:r>
      <w:proofErr w:type="spellStart"/>
      <w:r w:rsidR="00616F95">
        <w:rPr>
          <w:rFonts w:ascii="SourceSans-Regular" w:hAnsi="SourceSans-Regular" w:cs="Arial"/>
          <w:color w:val="000000"/>
          <w:sz w:val="21"/>
          <w:szCs w:val="21"/>
        </w:rPr>
        <w:t>ve</w:t>
      </w:r>
      <w:proofErr w:type="spellEnd"/>
      <w:r w:rsidR="00616F95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616F95">
        <w:rPr>
          <w:rFonts w:ascii="SourceSans-Regular" w:hAnsi="SourceSans-Regular" w:cs="Arial"/>
          <w:color w:val="000000"/>
          <w:sz w:val="21"/>
          <w:szCs w:val="21"/>
        </w:rPr>
        <w:t>mercileri</w:t>
      </w:r>
      <w:proofErr w:type="spellEnd"/>
      <w:r w:rsidR="00616F95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616F95">
        <w:rPr>
          <w:rFonts w:ascii="SourceSans-Regular" w:hAnsi="SourceSans-Regular" w:cs="Arial"/>
          <w:color w:val="000000"/>
          <w:sz w:val="21"/>
          <w:szCs w:val="21"/>
        </w:rPr>
        <w:t>Kullanıcı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bilgilerinin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açıklanmasını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istediğinde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Krombera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bu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bilgileri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yalnızca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gerekli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yetkiler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çerçevesinde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açıklayacaktır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>. </w:t>
      </w:r>
    </w:p>
    <w:p w14:paraId="516419C4" w14:textId="39FC8E68" w:rsidR="00CB4B0A" w:rsidRDefault="00CB4B0A" w:rsidP="002430ED">
      <w:pPr>
        <w:numPr>
          <w:ilvl w:val="0"/>
          <w:numId w:val="4"/>
        </w:numPr>
        <w:spacing w:after="150" w:line="240" w:lineRule="auto"/>
        <w:ind w:left="0"/>
        <w:jc w:val="both"/>
        <w:textAlignment w:val="baseline"/>
        <w:rPr>
          <w:rFonts w:ascii="SourceSans-Regular" w:hAnsi="SourceSans-Regular" w:cs="Arial"/>
          <w:color w:val="000000"/>
          <w:sz w:val="21"/>
          <w:szCs w:val="21"/>
        </w:rPr>
      </w:pPr>
      <w:r>
        <w:rPr>
          <w:rFonts w:ascii="SourceSans-Regular" w:hAnsi="SourceSans-Regular" w:cs="Arial"/>
          <w:color w:val="000000"/>
          <w:sz w:val="21"/>
          <w:szCs w:val="21"/>
        </w:rPr>
        <w:t xml:space="preserve">Web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Sitemiz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diğer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web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sitelerine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link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vermektedir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Gizlilik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Politikamız’da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yer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alan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taahhütlerimiz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sadece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web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sitemiz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içerisinde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geçerlidir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ve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diğer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web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sitelerini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kapsamamaktadır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. Web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Sitemiz’den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link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ile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gidilecek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diğer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web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sitelerindeki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kullanım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ile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ilgili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o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sitelere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ait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gizlilik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güvencesi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ve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kullanım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şartları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geçerlidir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. Web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sitemizden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reklam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, banner,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içerik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maksatlı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veya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başka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bir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maksat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ile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geçilen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diğer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web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sitelerinin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bilgi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kullanımı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etik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ilkeleri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gizlilik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prensipleri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nitelik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ve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servis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kalitesi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ile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bu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sitelerde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oluşabilecek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herhangi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bir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maddi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/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manevi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zarar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ve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kayıplardan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85B67">
        <w:rPr>
          <w:rFonts w:ascii="SourceSans-Regular" w:hAnsi="SourceSans-Regular" w:cs="Arial"/>
          <w:color w:val="000000"/>
          <w:sz w:val="21"/>
          <w:szCs w:val="21"/>
        </w:rPr>
        <w:t>Krombera</w:t>
      </w:r>
      <w:proofErr w:type="spellEnd"/>
      <w:r w:rsidR="00616F95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sorumlu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değildir</w:t>
      </w:r>
      <w:proofErr w:type="spellEnd"/>
      <w:r>
        <w:rPr>
          <w:rFonts w:ascii="SourceSans-Regular" w:hAnsi="SourceSans-Regular" w:cs="Arial"/>
          <w:color w:val="000000"/>
          <w:sz w:val="21"/>
          <w:szCs w:val="21"/>
        </w:rPr>
        <w:t>.</w:t>
      </w:r>
    </w:p>
    <w:p w14:paraId="083D5850" w14:textId="794C6B43" w:rsidR="00CB4B0A" w:rsidRDefault="00C85B67" w:rsidP="00CB4B0A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SourceSans-Regular" w:hAnsi="SourceSans-Regular" w:cs="Arial"/>
          <w:color w:val="000000"/>
          <w:sz w:val="21"/>
          <w:szCs w:val="21"/>
        </w:rPr>
      </w:pP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Krombera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,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destek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hizmetler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almak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amacıyla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farklı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kuruluşlarla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çalışılması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d</w:t>
      </w:r>
      <w:r w:rsidR="00D87C14">
        <w:rPr>
          <w:rFonts w:ascii="SourceSans-Regular" w:hAnsi="SourceSans-Regular" w:cs="Arial"/>
          <w:color w:val="000000"/>
          <w:sz w:val="21"/>
          <w:szCs w:val="21"/>
        </w:rPr>
        <w:t>urumunda</w:t>
      </w:r>
      <w:proofErr w:type="spellEnd"/>
      <w:r w:rsidR="00D87C14">
        <w:rPr>
          <w:rFonts w:ascii="SourceSans-Regular" w:hAnsi="SourceSans-Regular" w:cs="Arial"/>
          <w:color w:val="000000"/>
          <w:sz w:val="21"/>
          <w:szCs w:val="21"/>
        </w:rPr>
        <w:t xml:space="preserve">, </w:t>
      </w:r>
      <w:proofErr w:type="spellStart"/>
      <w:r w:rsidR="00D87C14">
        <w:rPr>
          <w:rFonts w:ascii="SourceSans-Regular" w:hAnsi="SourceSans-Regular" w:cs="Arial"/>
          <w:color w:val="000000"/>
          <w:sz w:val="21"/>
          <w:szCs w:val="21"/>
        </w:rPr>
        <w:t>bu</w:t>
      </w:r>
      <w:proofErr w:type="spellEnd"/>
      <w:r w:rsidR="00D87C14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D87C14">
        <w:rPr>
          <w:rFonts w:ascii="SourceSans-Regular" w:hAnsi="SourceSans-Regular" w:cs="Arial"/>
          <w:color w:val="000000"/>
          <w:sz w:val="21"/>
          <w:szCs w:val="21"/>
        </w:rPr>
        <w:t>firmaların</w:t>
      </w:r>
      <w:proofErr w:type="spellEnd"/>
      <w:r w:rsidR="00D87C14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Krombera</w:t>
      </w:r>
      <w:proofErr w:type="spellEnd"/>
      <w:r w:rsidR="00D87C14">
        <w:rPr>
          <w:rFonts w:ascii="SourceSans-Regular" w:hAnsi="SourceSans-Regular" w:cs="Arial"/>
          <w:color w:val="000000"/>
          <w:sz w:val="21"/>
          <w:szCs w:val="21"/>
        </w:rPr>
        <w:t xml:space="preserve">’ </w:t>
      </w:r>
      <w:proofErr w:type="spellStart"/>
      <w:r w:rsidR="00D87C14">
        <w:rPr>
          <w:rFonts w:ascii="SourceSans-Regular" w:hAnsi="SourceSans-Regular" w:cs="Arial"/>
          <w:color w:val="000000"/>
          <w:sz w:val="21"/>
          <w:szCs w:val="21"/>
        </w:rPr>
        <w:t>nı</w:t>
      </w:r>
      <w:r w:rsidR="005F56AC">
        <w:rPr>
          <w:rFonts w:ascii="SourceSans-Regular" w:hAnsi="SourceSans-Regular" w:cs="Arial"/>
          <w:color w:val="000000"/>
          <w:sz w:val="21"/>
          <w:szCs w:val="21"/>
        </w:rPr>
        <w:t>n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gizlilik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standartlarına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ve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şartlarına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uymalarını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sağlayacaktır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>. </w:t>
      </w:r>
    </w:p>
    <w:p w14:paraId="34719BF4" w14:textId="5788D2DF" w:rsidR="00CB4B0A" w:rsidRDefault="00616F95" w:rsidP="00CB4B0A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SourceSans-Regular" w:hAnsi="SourceSans-Regular" w:cs="Arial"/>
          <w:color w:val="000000"/>
          <w:sz w:val="21"/>
          <w:szCs w:val="21"/>
        </w:rPr>
      </w:pPr>
      <w:proofErr w:type="spellStart"/>
      <w:r>
        <w:rPr>
          <w:rFonts w:ascii="SourceSans-Regular" w:hAnsi="SourceSans-Regular" w:cs="Arial"/>
          <w:color w:val="000000"/>
          <w:sz w:val="21"/>
          <w:szCs w:val="21"/>
        </w:rPr>
        <w:t>Kullanıcılarımızın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kişisel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bilgilerinin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gizli</w:t>
      </w:r>
      <w:r w:rsidR="00D87C14">
        <w:rPr>
          <w:rFonts w:ascii="SourceSans-Regular" w:hAnsi="SourceSans-Regular" w:cs="Arial"/>
          <w:color w:val="000000"/>
          <w:sz w:val="21"/>
          <w:szCs w:val="21"/>
        </w:rPr>
        <w:t>liğini</w:t>
      </w:r>
      <w:proofErr w:type="spellEnd"/>
      <w:r w:rsidR="00D87C14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D87C14">
        <w:rPr>
          <w:rFonts w:ascii="SourceSans-Regular" w:hAnsi="SourceSans-Regular" w:cs="Arial"/>
          <w:color w:val="000000"/>
          <w:sz w:val="21"/>
          <w:szCs w:val="21"/>
        </w:rPr>
        <w:t>korumak</w:t>
      </w:r>
      <w:proofErr w:type="spellEnd"/>
      <w:r w:rsidR="00D87C14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D87C14">
        <w:rPr>
          <w:rFonts w:ascii="SourceSans-Regular" w:hAnsi="SourceSans-Regular" w:cs="Arial"/>
          <w:color w:val="000000"/>
          <w:sz w:val="21"/>
          <w:szCs w:val="21"/>
        </w:rPr>
        <w:t>amacıyla</w:t>
      </w:r>
      <w:proofErr w:type="spellEnd"/>
      <w:r w:rsidR="00D87C14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85B67">
        <w:rPr>
          <w:rFonts w:ascii="SourceSans-Regular" w:hAnsi="SourceSans-Regular" w:cs="Arial"/>
          <w:color w:val="000000"/>
          <w:sz w:val="21"/>
          <w:szCs w:val="21"/>
        </w:rPr>
        <w:t>Krombera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sistem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ve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internet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altyapısı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en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güvenilir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seviyede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tutularak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gerekli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önlemler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 xml:space="preserve"> </w:t>
      </w:r>
      <w:proofErr w:type="spellStart"/>
      <w:r w:rsidR="00CB4B0A">
        <w:rPr>
          <w:rFonts w:ascii="SourceSans-Regular" w:hAnsi="SourceSans-Regular" w:cs="Arial"/>
          <w:color w:val="000000"/>
          <w:sz w:val="21"/>
          <w:szCs w:val="21"/>
        </w:rPr>
        <w:t>alınmıştır</w:t>
      </w:r>
      <w:proofErr w:type="spellEnd"/>
      <w:r w:rsidR="00CB4B0A">
        <w:rPr>
          <w:rFonts w:ascii="SourceSans-Regular" w:hAnsi="SourceSans-Regular" w:cs="Arial"/>
          <w:color w:val="000000"/>
          <w:sz w:val="21"/>
          <w:szCs w:val="21"/>
        </w:rPr>
        <w:t>.</w:t>
      </w:r>
    </w:p>
    <w:p w14:paraId="05789D89" w14:textId="77777777" w:rsidR="00CB4B0A" w:rsidRDefault="00CB4B0A" w:rsidP="00CB4B0A">
      <w:pPr>
        <w:pStyle w:val="NormalWeb"/>
        <w:spacing w:before="0" w:beforeAutospacing="0" w:after="0" w:afterAutospacing="0" w:line="336" w:lineRule="atLeast"/>
        <w:textAlignment w:val="baseline"/>
        <w:rPr>
          <w:rFonts w:ascii="SourceSans-Regular" w:hAnsi="SourceSans-Regular" w:cs="Arial"/>
          <w:color w:val="333333"/>
          <w:sz w:val="21"/>
          <w:szCs w:val="21"/>
        </w:rPr>
      </w:pPr>
    </w:p>
    <w:p w14:paraId="5FBAB43B" w14:textId="3EAC3899" w:rsidR="00CB4B0A" w:rsidRDefault="00C85B67">
      <w:r w:rsidRPr="00C85B67">
        <w:rPr>
          <w:rFonts w:ascii="SourceSans-Regular" w:hAnsi="SourceSans-Regular" w:cs="Arial"/>
          <w:b/>
          <w:color w:val="333333"/>
          <w:sz w:val="21"/>
          <w:szCs w:val="21"/>
        </w:rPr>
        <w:t>KROMBERA İLETİŞİM HİZMETLERİ VE TİCARET ANONİM ŞİRKETİ</w:t>
      </w:r>
      <w:bookmarkStart w:id="0" w:name="_GoBack"/>
      <w:bookmarkEnd w:id="0"/>
    </w:p>
    <w:p w14:paraId="18A11760" w14:textId="77777777" w:rsidR="00CB4B0A" w:rsidRDefault="00CB4B0A"/>
    <w:sectPr w:rsidR="00CB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DE"/>
    <w:multiLevelType w:val="multilevel"/>
    <w:tmpl w:val="DE36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E16"/>
    <w:multiLevelType w:val="multilevel"/>
    <w:tmpl w:val="A670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D5E30"/>
    <w:multiLevelType w:val="multilevel"/>
    <w:tmpl w:val="2DD0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D53CE"/>
    <w:multiLevelType w:val="multilevel"/>
    <w:tmpl w:val="762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827B7"/>
    <w:multiLevelType w:val="multilevel"/>
    <w:tmpl w:val="B26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0A"/>
    <w:rsid w:val="002430ED"/>
    <w:rsid w:val="00245F55"/>
    <w:rsid w:val="00351EE5"/>
    <w:rsid w:val="00404900"/>
    <w:rsid w:val="005F56AC"/>
    <w:rsid w:val="00616F95"/>
    <w:rsid w:val="009D6172"/>
    <w:rsid w:val="00A90699"/>
    <w:rsid w:val="00C85B67"/>
    <w:rsid w:val="00CB4B0A"/>
    <w:rsid w:val="00D87C14"/>
    <w:rsid w:val="00D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69A1"/>
  <w15:chartTrackingRefBased/>
  <w15:docId w15:val="{05D01777-DFB2-42EE-998D-E5120CD2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B4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B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4B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4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B4B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6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2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56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Ozsahin</dc:creator>
  <cp:keywords/>
  <dc:description/>
  <cp:lastModifiedBy>A Ozsahin</cp:lastModifiedBy>
  <cp:revision>2</cp:revision>
  <dcterms:created xsi:type="dcterms:W3CDTF">2020-11-09T11:15:00Z</dcterms:created>
  <dcterms:modified xsi:type="dcterms:W3CDTF">2020-11-09T11:15:00Z</dcterms:modified>
</cp:coreProperties>
</file>